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488D77" w14:textId="0A8A48F8" w:rsidR="004960D8" w:rsidRPr="003A54C0" w:rsidRDefault="00444C66" w:rsidP="003A54C0">
      <w:pPr>
        <w:jc w:val="center"/>
        <w:rPr>
          <w:rFonts w:ascii="Univers LT Std 55" w:hAnsi="Univers LT Std 55" w:cs="Arial"/>
          <w:b/>
          <w:color w:val="42A9A5"/>
          <w:sz w:val="28"/>
          <w:szCs w:val="28"/>
        </w:rPr>
      </w:pPr>
      <w:r w:rsidRPr="003A54C0">
        <w:rPr>
          <w:rFonts w:cs="Arial"/>
          <w:b/>
          <w:sz w:val="28"/>
          <w:szCs w:val="28"/>
        </w:rPr>
        <w:t>F</w:t>
      </w:r>
      <w:r w:rsidR="002A780E" w:rsidRPr="003A54C0">
        <w:rPr>
          <w:rFonts w:cs="Arial"/>
          <w:b/>
          <w:sz w:val="28"/>
          <w:szCs w:val="28"/>
        </w:rPr>
        <w:t>ORMATO DE INFORME FINAL</w:t>
      </w:r>
    </w:p>
    <w:p w14:paraId="6267B80A" w14:textId="33EDABF1" w:rsidR="004960D8" w:rsidRPr="004960D8" w:rsidRDefault="00087EE6" w:rsidP="004960D8">
      <w:pPr>
        <w:pStyle w:val="Sinespaciado"/>
        <w:jc w:val="center"/>
        <w:rPr>
          <w:rFonts w:cs="Arial"/>
          <w:b/>
          <w:sz w:val="20"/>
          <w:szCs w:val="20"/>
        </w:rPr>
      </w:pPr>
      <w:r>
        <w:rPr>
          <w:rFonts w:ascii="Univers LT Std 55" w:hAnsi="Univers LT Std 55" w:cs="Arial"/>
          <w:noProof/>
          <w:color w:val="7F7F7F" w:themeColor="text1" w:themeTint="80"/>
          <w:lang w:val="es-MX"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536B8D" wp14:editId="03D232E4">
                <wp:simplePos x="0" y="0"/>
                <wp:positionH relativeFrom="column">
                  <wp:posOffset>-543560</wp:posOffset>
                </wp:positionH>
                <wp:positionV relativeFrom="paragraph">
                  <wp:posOffset>191770</wp:posOffset>
                </wp:positionV>
                <wp:extent cx="6408000" cy="12065"/>
                <wp:effectExtent l="0" t="0" r="31115" b="26035"/>
                <wp:wrapNone/>
                <wp:docPr id="11" name="Conector rec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408000" cy="12065"/>
                        </a:xfrm>
                        <a:prstGeom prst="line">
                          <a:avLst/>
                        </a:prstGeom>
                        <a:ln>
                          <a:solidFill>
                            <a:srgbClr val="A9D6D1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37A1FF" id="Conector recto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8pt,15.1pt" to="461.75pt,1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" strokecolor="#a9d6d1" strokeweight="2pt">
                <o:lock v:ext="edit" shapetype="f"/>
              </v:line>
            </w:pict>
          </mc:Fallback>
        </mc:AlternateContent>
      </w:r>
    </w:p>
    <w:p w14:paraId="2876B316" w14:textId="60F6A178" w:rsidR="00A83481" w:rsidRDefault="00A83481" w:rsidP="00A83481">
      <w:pPr>
        <w:rPr>
          <w:rFonts w:ascii="Univers LT Std 55" w:hAnsi="Univers LT Std 55" w:cs="Arial"/>
        </w:rPr>
      </w:pPr>
    </w:p>
    <w:p w14:paraId="3C5C60F5" w14:textId="396CDFF6" w:rsidR="00444C66" w:rsidRDefault="00444C66" w:rsidP="00444C66">
      <w:pPr>
        <w:rPr>
          <w:rFonts w:ascii="Univers LT Std 55" w:hAnsi="Univers LT Std 55" w:cs="Arial"/>
          <w:lang w:val="es-MX"/>
        </w:rPr>
      </w:pPr>
    </w:p>
    <w:p w14:paraId="11D71512" w14:textId="2FEC0DE3" w:rsidR="002A780E" w:rsidRPr="004F71F6" w:rsidRDefault="002A780E" w:rsidP="002A780E">
      <w:pPr>
        <w:ind w:right="48"/>
        <w:jc w:val="both"/>
        <w:rPr>
          <w:rFonts w:cs="Arial"/>
          <w:sz w:val="18"/>
        </w:rPr>
      </w:pPr>
      <w:r w:rsidRPr="004F71F6">
        <w:rPr>
          <w:rFonts w:cs="Arial"/>
          <w:sz w:val="18"/>
        </w:rPr>
        <w:t xml:space="preserve">Para realizar el llenado es necesario observar todos los documentos entregados a la </w:t>
      </w:r>
      <w:r w:rsidR="003A54C0">
        <w:rPr>
          <w:rFonts w:cs="Arial"/>
          <w:sz w:val="18"/>
        </w:rPr>
        <w:t>D</w:t>
      </w:r>
      <w:r w:rsidRPr="004F71F6">
        <w:rPr>
          <w:rFonts w:cs="Arial"/>
          <w:sz w:val="18"/>
        </w:rPr>
        <w:t xml:space="preserve">irección de </w:t>
      </w:r>
      <w:r w:rsidR="003A54C0">
        <w:rPr>
          <w:rFonts w:cs="Arial"/>
          <w:sz w:val="18"/>
        </w:rPr>
        <w:t>V</w:t>
      </w:r>
      <w:r w:rsidRPr="004F71F6">
        <w:rPr>
          <w:rFonts w:cs="Arial"/>
          <w:sz w:val="18"/>
        </w:rPr>
        <w:t xml:space="preserve">inculación correspondiente, para que exista concordancia de los datos manifestados en el trámite de Registro de Proyectos. </w:t>
      </w:r>
      <w:proofErr w:type="gramStart"/>
      <w:r w:rsidRPr="004F71F6">
        <w:rPr>
          <w:rFonts w:cs="Arial"/>
          <w:sz w:val="18"/>
        </w:rPr>
        <w:t>De acuerdo al</w:t>
      </w:r>
      <w:proofErr w:type="gramEnd"/>
      <w:r w:rsidRPr="004F71F6">
        <w:rPr>
          <w:rFonts w:cs="Arial"/>
          <w:sz w:val="18"/>
        </w:rPr>
        <w:t xml:space="preserve"> análisis del presente Formato, se entregará Carta de finiquito al </w:t>
      </w:r>
      <w:r w:rsidR="003A54C0" w:rsidRPr="003A54C0">
        <w:rPr>
          <w:rFonts w:cs="Arial"/>
          <w:b/>
          <w:bCs/>
          <w:sz w:val="18"/>
        </w:rPr>
        <w:t>r</w:t>
      </w:r>
      <w:r w:rsidRPr="003A54C0">
        <w:rPr>
          <w:rFonts w:cs="Arial"/>
          <w:b/>
          <w:bCs/>
          <w:sz w:val="18"/>
        </w:rPr>
        <w:t>esponsable</w:t>
      </w:r>
      <w:r w:rsidRPr="004F71F6">
        <w:rPr>
          <w:rFonts w:cs="Arial"/>
          <w:sz w:val="18"/>
        </w:rPr>
        <w:t xml:space="preserve"> del Proyecto en la UAQ.</w:t>
      </w:r>
    </w:p>
    <w:p w14:paraId="035017A7" w14:textId="77777777" w:rsidR="002A780E" w:rsidRPr="00C93534" w:rsidRDefault="002A780E" w:rsidP="002A780E">
      <w:pPr>
        <w:rPr>
          <w:rFonts w:cs="Arial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1"/>
        <w:gridCol w:w="7219"/>
      </w:tblGrid>
      <w:tr w:rsidR="002A780E" w:rsidRPr="003A54C0" w14:paraId="75E3D6BE" w14:textId="77777777" w:rsidTr="006A0CF3">
        <w:trPr>
          <w:trHeight w:val="287"/>
        </w:trPr>
        <w:tc>
          <w:tcPr>
            <w:tcW w:w="10480" w:type="dxa"/>
            <w:gridSpan w:val="2"/>
            <w:shd w:val="clear" w:color="auto" w:fill="0E8F99"/>
            <w:vAlign w:val="center"/>
            <w:hideMark/>
          </w:tcPr>
          <w:p w14:paraId="32A8196A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  <w:t xml:space="preserve">I. DATOS DE IDENTIFICACIÓN </w:t>
            </w:r>
          </w:p>
        </w:tc>
      </w:tr>
      <w:tr w:rsidR="002A780E" w:rsidRPr="003A54C0" w14:paraId="0373453F" w14:textId="77777777" w:rsidTr="002A780E">
        <w:trPr>
          <w:trHeight w:val="287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40B222B2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  <w:t>Nombre del Proyecto: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0CE9E141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6F80E8DA" w14:textId="77777777" w:rsidTr="002A780E">
        <w:trPr>
          <w:trHeight w:val="262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78343210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  <w:t>Número de registro: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05718827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2A780E" w:rsidRPr="003A54C0" w14:paraId="7422885D" w14:textId="77777777" w:rsidTr="002A780E">
        <w:trPr>
          <w:trHeight w:val="358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3F71E53D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  <w:t>Nombre del Programa de apoyo del Proyecto (de ser el caso):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0F741A5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37B25BCD" w14:textId="77777777" w:rsidTr="002A780E">
        <w:trPr>
          <w:trHeight w:val="268"/>
        </w:trPr>
        <w:tc>
          <w:tcPr>
            <w:tcW w:w="3261" w:type="dxa"/>
            <w:shd w:val="clear" w:color="auto" w:fill="D9D9D9" w:themeFill="background1" w:themeFillShade="D9"/>
            <w:vAlign w:val="center"/>
            <w:hideMark/>
          </w:tcPr>
          <w:p w14:paraId="6BD64A0C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color w:val="000000"/>
                <w:sz w:val="16"/>
                <w:szCs w:val="16"/>
                <w:lang w:eastAsia="es-MX"/>
              </w:rPr>
              <w:t>Nombre de la Entidad vinculada:</w:t>
            </w:r>
          </w:p>
        </w:tc>
        <w:tc>
          <w:tcPr>
            <w:tcW w:w="7219" w:type="dxa"/>
            <w:shd w:val="clear" w:color="auto" w:fill="auto"/>
            <w:vAlign w:val="center"/>
            <w:hideMark/>
          </w:tcPr>
          <w:p w14:paraId="16E3AEB7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50789F96" w14:textId="77777777" w:rsidR="002A780E" w:rsidRDefault="002A780E" w:rsidP="002A780E">
      <w:pPr>
        <w:rPr>
          <w:rFonts w:cs="Arial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60"/>
        <w:gridCol w:w="1317"/>
        <w:gridCol w:w="7503"/>
      </w:tblGrid>
      <w:tr w:rsidR="002A780E" w:rsidRPr="003A54C0" w14:paraId="15FFC134" w14:textId="77777777" w:rsidTr="006A0CF3">
        <w:trPr>
          <w:trHeight w:val="287"/>
        </w:trPr>
        <w:tc>
          <w:tcPr>
            <w:tcW w:w="10480" w:type="dxa"/>
            <w:gridSpan w:val="3"/>
            <w:shd w:val="clear" w:color="auto" w:fill="0E8F99"/>
            <w:vAlign w:val="center"/>
            <w:hideMark/>
          </w:tcPr>
          <w:p w14:paraId="3E8F2EB6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  <w:t>II. RESPONSABLES</w:t>
            </w:r>
          </w:p>
        </w:tc>
      </w:tr>
      <w:tr w:rsidR="002A780E" w:rsidRPr="003A54C0" w14:paraId="0A5E8582" w14:textId="77777777" w:rsidTr="002A780E">
        <w:trPr>
          <w:trHeight w:val="287"/>
        </w:trPr>
        <w:tc>
          <w:tcPr>
            <w:tcW w:w="166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0FA3AD81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Del Proyecto en la UAQ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1543D787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7503" w:type="dxa"/>
            <w:shd w:val="clear" w:color="auto" w:fill="auto"/>
            <w:noWrap/>
            <w:vAlign w:val="center"/>
            <w:hideMark/>
          </w:tcPr>
          <w:p w14:paraId="66B00938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511F6582" w14:textId="77777777" w:rsidTr="002A780E">
        <w:trPr>
          <w:trHeight w:val="287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  <w:hideMark/>
          </w:tcPr>
          <w:p w14:paraId="67348FBC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667B1262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Clave</w:t>
            </w:r>
          </w:p>
        </w:tc>
        <w:tc>
          <w:tcPr>
            <w:tcW w:w="7503" w:type="dxa"/>
            <w:shd w:val="clear" w:color="auto" w:fill="auto"/>
            <w:noWrap/>
            <w:vAlign w:val="center"/>
            <w:hideMark/>
          </w:tcPr>
          <w:p w14:paraId="1A7D39CE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71C1C0CA" w14:textId="77777777" w:rsidTr="002A780E">
        <w:trPr>
          <w:trHeight w:val="287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  <w:hideMark/>
          </w:tcPr>
          <w:p w14:paraId="3C86059E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C924C9F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Adscripción</w:t>
            </w:r>
          </w:p>
        </w:tc>
        <w:tc>
          <w:tcPr>
            <w:tcW w:w="7503" w:type="dxa"/>
            <w:shd w:val="clear" w:color="auto" w:fill="auto"/>
            <w:noWrap/>
            <w:vAlign w:val="center"/>
            <w:hideMark/>
          </w:tcPr>
          <w:p w14:paraId="139261E1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0F1D8991" w14:textId="77777777" w:rsidTr="002A780E">
        <w:trPr>
          <w:trHeight w:val="287"/>
        </w:trPr>
        <w:tc>
          <w:tcPr>
            <w:tcW w:w="1660" w:type="dxa"/>
            <w:vMerge w:val="restart"/>
            <w:shd w:val="clear" w:color="auto" w:fill="D9D9D9" w:themeFill="background1" w:themeFillShade="D9"/>
            <w:vAlign w:val="center"/>
            <w:hideMark/>
          </w:tcPr>
          <w:p w14:paraId="310DED3C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De la Entidad vinculada 1</w:t>
            </w: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E52E757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7503" w:type="dxa"/>
            <w:shd w:val="clear" w:color="auto" w:fill="auto"/>
            <w:noWrap/>
            <w:vAlign w:val="center"/>
            <w:hideMark/>
          </w:tcPr>
          <w:p w14:paraId="4D81FEEC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3D5773B2" w14:textId="77777777" w:rsidTr="002A780E">
        <w:trPr>
          <w:trHeight w:val="287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  <w:hideMark/>
          </w:tcPr>
          <w:p w14:paraId="7B332D61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shd w:val="clear" w:color="auto" w:fill="auto"/>
            <w:vAlign w:val="center"/>
            <w:hideMark/>
          </w:tcPr>
          <w:p w14:paraId="7560DACC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7503" w:type="dxa"/>
            <w:shd w:val="clear" w:color="auto" w:fill="auto"/>
            <w:noWrap/>
            <w:vAlign w:val="center"/>
            <w:hideMark/>
          </w:tcPr>
          <w:p w14:paraId="1FB6A7FE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4FBC7FCD" w14:textId="77777777" w:rsidTr="002A780E">
        <w:trPr>
          <w:trHeight w:val="287"/>
        </w:trPr>
        <w:tc>
          <w:tcPr>
            <w:tcW w:w="1660" w:type="dxa"/>
            <w:vMerge w:val="restart"/>
            <w:shd w:val="clear" w:color="auto" w:fill="D9D9D9" w:themeFill="background1" w:themeFillShade="D9"/>
            <w:vAlign w:val="center"/>
          </w:tcPr>
          <w:p w14:paraId="5EFE44E3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De la Entidad vinculada 2</w:t>
            </w:r>
          </w:p>
        </w:tc>
        <w:tc>
          <w:tcPr>
            <w:tcW w:w="1317" w:type="dxa"/>
            <w:shd w:val="clear" w:color="auto" w:fill="auto"/>
            <w:vAlign w:val="center"/>
          </w:tcPr>
          <w:p w14:paraId="5BA58E68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7503" w:type="dxa"/>
            <w:shd w:val="clear" w:color="auto" w:fill="auto"/>
            <w:noWrap/>
            <w:vAlign w:val="center"/>
          </w:tcPr>
          <w:p w14:paraId="795512BB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5378FA1C" w14:textId="77777777" w:rsidTr="002A780E">
        <w:trPr>
          <w:trHeight w:val="287"/>
        </w:trPr>
        <w:tc>
          <w:tcPr>
            <w:tcW w:w="1660" w:type="dxa"/>
            <w:vMerge/>
            <w:shd w:val="clear" w:color="auto" w:fill="D9D9D9" w:themeFill="background1" w:themeFillShade="D9"/>
            <w:vAlign w:val="center"/>
          </w:tcPr>
          <w:p w14:paraId="0D7FBCA8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17" w:type="dxa"/>
            <w:shd w:val="clear" w:color="auto" w:fill="auto"/>
            <w:vAlign w:val="center"/>
          </w:tcPr>
          <w:p w14:paraId="7875430F" w14:textId="77777777" w:rsidR="002A780E" w:rsidRPr="003A54C0" w:rsidRDefault="002A780E" w:rsidP="00500A42">
            <w:pPr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Cargo</w:t>
            </w:r>
          </w:p>
        </w:tc>
        <w:tc>
          <w:tcPr>
            <w:tcW w:w="7503" w:type="dxa"/>
            <w:shd w:val="clear" w:color="auto" w:fill="auto"/>
            <w:noWrap/>
            <w:vAlign w:val="center"/>
          </w:tcPr>
          <w:p w14:paraId="459A81F9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</w:p>
        </w:tc>
      </w:tr>
    </w:tbl>
    <w:p w14:paraId="631FD70A" w14:textId="77777777" w:rsidR="002A780E" w:rsidRPr="004F71F6" w:rsidRDefault="002A780E" w:rsidP="002A780E">
      <w:pPr>
        <w:rPr>
          <w:rFonts w:cs="Arial"/>
          <w:sz w:val="16"/>
          <w:szCs w:val="16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3402"/>
        <w:gridCol w:w="3676"/>
      </w:tblGrid>
      <w:tr w:rsidR="002A780E" w:rsidRPr="003A54C0" w14:paraId="546A9C66" w14:textId="77777777" w:rsidTr="006A0CF3">
        <w:trPr>
          <w:trHeight w:val="287"/>
        </w:trPr>
        <w:tc>
          <w:tcPr>
            <w:tcW w:w="10480" w:type="dxa"/>
            <w:gridSpan w:val="3"/>
            <w:shd w:val="clear" w:color="auto" w:fill="0E8F99"/>
            <w:vAlign w:val="center"/>
            <w:hideMark/>
          </w:tcPr>
          <w:p w14:paraId="578996CA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  <w:t>III. FECHAS DEL PROYECTO</w:t>
            </w:r>
          </w:p>
        </w:tc>
      </w:tr>
      <w:tr w:rsidR="002A780E" w:rsidRPr="003A54C0" w14:paraId="4357582D" w14:textId="77777777" w:rsidTr="002A780E">
        <w:trPr>
          <w:trHeight w:val="287"/>
        </w:trPr>
        <w:tc>
          <w:tcPr>
            <w:tcW w:w="3402" w:type="dxa"/>
            <w:shd w:val="clear" w:color="auto" w:fill="auto"/>
            <w:vAlign w:val="center"/>
            <w:hideMark/>
          </w:tcPr>
          <w:p w14:paraId="18FEC6CE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De aprobación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14:paraId="011D86D6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Inicio de actividades</w:t>
            </w:r>
          </w:p>
        </w:tc>
        <w:tc>
          <w:tcPr>
            <w:tcW w:w="3676" w:type="dxa"/>
            <w:shd w:val="clear" w:color="auto" w:fill="auto"/>
            <w:vAlign w:val="center"/>
            <w:hideMark/>
          </w:tcPr>
          <w:p w14:paraId="64CA637B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Cierre de actividades</w:t>
            </w:r>
          </w:p>
        </w:tc>
      </w:tr>
      <w:tr w:rsidR="002A780E" w:rsidRPr="003A54C0" w14:paraId="762ECC84" w14:textId="77777777" w:rsidTr="002A780E">
        <w:trPr>
          <w:trHeight w:val="287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08DE8A45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402" w:type="dxa"/>
            <w:shd w:val="clear" w:color="auto" w:fill="auto"/>
            <w:noWrap/>
            <w:vAlign w:val="center"/>
            <w:hideMark/>
          </w:tcPr>
          <w:p w14:paraId="5C6B3D53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676" w:type="dxa"/>
            <w:shd w:val="clear" w:color="auto" w:fill="auto"/>
            <w:noWrap/>
            <w:vAlign w:val="center"/>
            <w:hideMark/>
          </w:tcPr>
          <w:p w14:paraId="191C8534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7C68DFBB" w14:textId="77777777" w:rsidR="002A780E" w:rsidRPr="004F71F6" w:rsidRDefault="002A780E" w:rsidP="002A780E">
      <w:pPr>
        <w:rPr>
          <w:rFonts w:cs="Arial"/>
          <w:sz w:val="16"/>
          <w:szCs w:val="16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4"/>
        <w:gridCol w:w="1701"/>
        <w:gridCol w:w="3534"/>
        <w:gridCol w:w="1275"/>
        <w:gridCol w:w="1276"/>
        <w:gridCol w:w="2410"/>
      </w:tblGrid>
      <w:tr w:rsidR="002A780E" w:rsidRPr="003A54C0" w14:paraId="0C3ED0CF" w14:textId="77777777" w:rsidTr="006A0CF3">
        <w:trPr>
          <w:trHeight w:val="274"/>
        </w:trPr>
        <w:tc>
          <w:tcPr>
            <w:tcW w:w="10480" w:type="dxa"/>
            <w:gridSpan w:val="6"/>
            <w:shd w:val="clear" w:color="auto" w:fill="0E8F99"/>
            <w:vAlign w:val="center"/>
            <w:hideMark/>
          </w:tcPr>
          <w:p w14:paraId="5E5C0BD5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FFFFFF"/>
                <w:sz w:val="16"/>
                <w:szCs w:val="16"/>
                <w:lang w:eastAsia="es-MX"/>
              </w:rPr>
              <w:t>IV. ENTREGABLES/PRODUCTOS O SERVICIOS COMPROMETIDOS</w:t>
            </w:r>
          </w:p>
        </w:tc>
      </w:tr>
      <w:tr w:rsidR="002A780E" w:rsidRPr="003A54C0" w14:paraId="25F7727A" w14:textId="77777777" w:rsidTr="002A780E">
        <w:trPr>
          <w:trHeight w:val="28"/>
        </w:trPr>
        <w:tc>
          <w:tcPr>
            <w:tcW w:w="10480" w:type="dxa"/>
            <w:gridSpan w:val="6"/>
            <w:shd w:val="clear" w:color="auto" w:fill="auto"/>
            <w:vAlign w:val="center"/>
            <w:hideMark/>
          </w:tcPr>
          <w:p w14:paraId="60DD544A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i/>
                <w:iCs/>
                <w:color w:val="000000"/>
                <w:sz w:val="16"/>
                <w:szCs w:val="16"/>
                <w:lang w:eastAsia="es-MX"/>
              </w:rPr>
              <w:t xml:space="preserve">Añada las celdas necesarias </w:t>
            </w:r>
          </w:p>
        </w:tc>
      </w:tr>
      <w:tr w:rsidR="002A780E" w:rsidRPr="003A54C0" w14:paraId="05EB93E4" w14:textId="77777777" w:rsidTr="002A780E">
        <w:trPr>
          <w:trHeight w:val="820"/>
        </w:trPr>
        <w:tc>
          <w:tcPr>
            <w:tcW w:w="284" w:type="dxa"/>
            <w:shd w:val="clear" w:color="auto" w:fill="BFBFBF" w:themeFill="background1" w:themeFillShade="BF"/>
            <w:vAlign w:val="center"/>
            <w:hideMark/>
          </w:tcPr>
          <w:p w14:paraId="20EF72C3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#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  <w:hideMark/>
          </w:tcPr>
          <w:p w14:paraId="1D125E69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Nombre</w:t>
            </w:r>
          </w:p>
        </w:tc>
        <w:tc>
          <w:tcPr>
            <w:tcW w:w="3534" w:type="dxa"/>
            <w:shd w:val="clear" w:color="auto" w:fill="BFBFBF" w:themeFill="background1" w:themeFillShade="BF"/>
            <w:vAlign w:val="center"/>
            <w:hideMark/>
          </w:tcPr>
          <w:p w14:paraId="40C5D593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Descripción</w:t>
            </w:r>
          </w:p>
          <w:p w14:paraId="64BCA521" w14:textId="3CCC729E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(</w:t>
            </w:r>
            <w:r w:rsid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o</w:t>
            </w: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pcional)</w:t>
            </w:r>
          </w:p>
        </w:tc>
        <w:tc>
          <w:tcPr>
            <w:tcW w:w="1275" w:type="dxa"/>
            <w:shd w:val="clear" w:color="auto" w:fill="BFBFBF" w:themeFill="background1" w:themeFillShade="BF"/>
            <w:vAlign w:val="center"/>
            <w:hideMark/>
          </w:tcPr>
          <w:p w14:paraId="3417CBAA" w14:textId="1C8D946C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 xml:space="preserve">Tipo de </w:t>
            </w:r>
            <w:r w:rsid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e</w:t>
            </w: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videncias anexas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  <w:hideMark/>
          </w:tcPr>
          <w:p w14:paraId="0FED0916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Observación</w:t>
            </w:r>
          </w:p>
        </w:tc>
        <w:tc>
          <w:tcPr>
            <w:tcW w:w="2410" w:type="dxa"/>
            <w:shd w:val="clear" w:color="auto" w:fill="BFBFBF" w:themeFill="background1" w:themeFillShade="BF"/>
            <w:vAlign w:val="center"/>
            <w:hideMark/>
          </w:tcPr>
          <w:p w14:paraId="138239AE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b/>
                <w:bCs/>
                <w:color w:val="000000"/>
                <w:sz w:val="16"/>
                <w:szCs w:val="16"/>
                <w:lang w:eastAsia="es-MX"/>
              </w:rPr>
              <w:t>Nombre y firma del responsable</w:t>
            </w:r>
          </w:p>
        </w:tc>
      </w:tr>
      <w:tr w:rsidR="002A780E" w:rsidRPr="003A54C0" w14:paraId="3E33D102" w14:textId="77777777" w:rsidTr="002A780E">
        <w:trPr>
          <w:trHeight w:val="274"/>
        </w:trPr>
        <w:tc>
          <w:tcPr>
            <w:tcW w:w="284" w:type="dxa"/>
            <w:shd w:val="clear" w:color="auto" w:fill="auto"/>
            <w:vAlign w:val="center"/>
            <w:hideMark/>
          </w:tcPr>
          <w:p w14:paraId="399556D6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13134BF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14:paraId="47C15788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5F47D59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1D921B9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61EF8E5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7F11D69E" w14:textId="77777777" w:rsidTr="002A780E">
        <w:trPr>
          <w:trHeight w:val="274"/>
        </w:trPr>
        <w:tc>
          <w:tcPr>
            <w:tcW w:w="284" w:type="dxa"/>
            <w:shd w:val="clear" w:color="auto" w:fill="auto"/>
            <w:vAlign w:val="center"/>
            <w:hideMark/>
          </w:tcPr>
          <w:p w14:paraId="64E5FECF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666D372B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14:paraId="06EA6303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8E51D44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8A095DE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3A2292A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7CD1C97E" w14:textId="77777777" w:rsidTr="002A780E">
        <w:trPr>
          <w:trHeight w:val="274"/>
        </w:trPr>
        <w:tc>
          <w:tcPr>
            <w:tcW w:w="284" w:type="dxa"/>
            <w:shd w:val="clear" w:color="auto" w:fill="auto"/>
            <w:vAlign w:val="center"/>
            <w:hideMark/>
          </w:tcPr>
          <w:p w14:paraId="6A636B99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323C4B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14:paraId="0E3D9AA9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C630F80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2F5684A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252AFA51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10CB69D1" w14:textId="77777777" w:rsidTr="002A780E">
        <w:trPr>
          <w:trHeight w:val="274"/>
        </w:trPr>
        <w:tc>
          <w:tcPr>
            <w:tcW w:w="284" w:type="dxa"/>
            <w:shd w:val="clear" w:color="auto" w:fill="auto"/>
            <w:vAlign w:val="center"/>
            <w:hideMark/>
          </w:tcPr>
          <w:p w14:paraId="172BDF56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0923A3C3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14:paraId="374E2830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4C6883B1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6090F75D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346E915D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  <w:tr w:rsidR="002A780E" w:rsidRPr="003A54C0" w14:paraId="50C3C6AE" w14:textId="77777777" w:rsidTr="002A780E">
        <w:trPr>
          <w:trHeight w:val="274"/>
        </w:trPr>
        <w:tc>
          <w:tcPr>
            <w:tcW w:w="284" w:type="dxa"/>
            <w:shd w:val="clear" w:color="auto" w:fill="auto"/>
            <w:vAlign w:val="center"/>
            <w:hideMark/>
          </w:tcPr>
          <w:p w14:paraId="66A71FE9" w14:textId="77777777" w:rsidR="002A780E" w:rsidRPr="003A54C0" w:rsidRDefault="002A780E" w:rsidP="00500A42">
            <w:pPr>
              <w:jc w:val="center"/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34801532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534" w:type="dxa"/>
            <w:shd w:val="clear" w:color="auto" w:fill="auto"/>
            <w:vAlign w:val="center"/>
            <w:hideMark/>
          </w:tcPr>
          <w:p w14:paraId="30B9FA0E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14:paraId="69BAAB39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14:paraId="39479621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14:paraId="0A574376" w14:textId="77777777" w:rsidR="002A780E" w:rsidRPr="003A54C0" w:rsidRDefault="002A780E" w:rsidP="00500A42">
            <w:pPr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</w:pPr>
            <w:r w:rsidRPr="003A54C0">
              <w:rPr>
                <w:rFonts w:ascii="Univers LT Std 55" w:hAnsi="Univers LT Std 55" w:cs="Arial"/>
                <w:color w:val="000000"/>
                <w:sz w:val="16"/>
                <w:szCs w:val="16"/>
                <w:lang w:eastAsia="es-MX"/>
              </w:rPr>
              <w:t> </w:t>
            </w:r>
          </w:p>
        </w:tc>
      </w:tr>
    </w:tbl>
    <w:p w14:paraId="276C8635" w14:textId="77777777" w:rsidR="002A780E" w:rsidRDefault="002A780E" w:rsidP="002A780E">
      <w:pPr>
        <w:rPr>
          <w:rFonts w:ascii="Univers LT Std 55" w:hAnsi="Univers LT Std 55" w:cs="Arial"/>
          <w:lang w:val="es-MX"/>
        </w:rPr>
      </w:pPr>
    </w:p>
    <w:p w14:paraId="0DAE109D" w14:textId="77777777" w:rsidR="002A780E" w:rsidRDefault="002A780E" w:rsidP="002A780E">
      <w:pPr>
        <w:rPr>
          <w:color w:val="00B050"/>
          <w:lang w:val="es-MX"/>
        </w:rPr>
      </w:pPr>
    </w:p>
    <w:p w14:paraId="2255E8F8" w14:textId="77777777" w:rsidR="007748BD" w:rsidRDefault="007748BD" w:rsidP="002A780E">
      <w:pPr>
        <w:rPr>
          <w:color w:val="0E8F99"/>
          <w:lang w:val="es-MX"/>
        </w:rPr>
      </w:pPr>
    </w:p>
    <w:p w14:paraId="067EB7E0" w14:textId="35A5525F" w:rsidR="002A780E" w:rsidRPr="006A0CF3" w:rsidRDefault="002A780E" w:rsidP="002A780E">
      <w:pPr>
        <w:rPr>
          <w:color w:val="0E8F99"/>
          <w:lang w:val="es-MX"/>
        </w:rPr>
      </w:pPr>
      <w:r w:rsidRPr="006A0CF3">
        <w:rPr>
          <w:color w:val="0E8F99"/>
          <w:lang w:val="es-MX"/>
        </w:rPr>
        <w:lastRenderedPageBreak/>
        <w:t>Anexo de evidencias:</w:t>
      </w:r>
    </w:p>
    <w:p w14:paraId="0A3F4DC4" w14:textId="77777777" w:rsidR="002A780E" w:rsidRPr="00930769" w:rsidRDefault="002A780E" w:rsidP="002A780E">
      <w:pPr>
        <w:rPr>
          <w:lang w:val="es-MX"/>
        </w:rPr>
      </w:pPr>
    </w:p>
    <w:tbl>
      <w:tblPr>
        <w:tblW w:w="1048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480"/>
      </w:tblGrid>
      <w:tr w:rsidR="002A780E" w:rsidRPr="004F71F6" w14:paraId="725D273E" w14:textId="77777777" w:rsidTr="006A0CF3">
        <w:trPr>
          <w:trHeight w:val="274"/>
        </w:trPr>
        <w:tc>
          <w:tcPr>
            <w:tcW w:w="10480" w:type="dxa"/>
            <w:shd w:val="clear" w:color="auto" w:fill="E5666B"/>
            <w:vAlign w:val="center"/>
            <w:hideMark/>
          </w:tcPr>
          <w:p w14:paraId="399709BB" w14:textId="77777777" w:rsidR="002A780E" w:rsidRPr="004F71F6" w:rsidRDefault="002A780E" w:rsidP="00500A42">
            <w:pPr>
              <w:jc w:val="center"/>
              <w:rPr>
                <w:rFonts w:cs="Arial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4F71F6">
              <w:rPr>
                <w:rFonts w:cs="Arial"/>
                <w:b/>
                <w:bCs/>
                <w:color w:val="FFFFFF"/>
                <w:sz w:val="16"/>
                <w:szCs w:val="16"/>
                <w:lang w:eastAsia="es-MX"/>
              </w:rPr>
              <w:t>V. OBSERVACIONES GENERALES</w:t>
            </w:r>
          </w:p>
        </w:tc>
      </w:tr>
      <w:tr w:rsidR="002A780E" w:rsidRPr="004F71F6" w14:paraId="03D39743" w14:textId="77777777" w:rsidTr="002A780E">
        <w:trPr>
          <w:trHeight w:val="694"/>
        </w:trPr>
        <w:tc>
          <w:tcPr>
            <w:tcW w:w="10480" w:type="dxa"/>
            <w:shd w:val="clear" w:color="auto" w:fill="auto"/>
            <w:vAlign w:val="center"/>
            <w:hideMark/>
          </w:tcPr>
          <w:p w14:paraId="7AB76D55" w14:textId="77777777" w:rsidR="002A780E" w:rsidRPr="004F71F6" w:rsidRDefault="002A780E" w:rsidP="00500A42">
            <w:pPr>
              <w:rPr>
                <w:rFonts w:cs="Arial"/>
                <w:b/>
                <w:sz w:val="16"/>
                <w:szCs w:val="16"/>
              </w:rPr>
            </w:pPr>
            <w:r w:rsidRPr="004F71F6">
              <w:rPr>
                <w:rFonts w:cs="Arial"/>
                <w:b/>
                <w:sz w:val="16"/>
                <w:szCs w:val="16"/>
              </w:rPr>
              <w:t>Requisitos para el trámite:</w:t>
            </w:r>
          </w:p>
          <w:p w14:paraId="4A0B90E3" w14:textId="77777777" w:rsidR="00FE4114" w:rsidRDefault="002A780E" w:rsidP="00FE4114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16"/>
                <w:szCs w:val="16"/>
                <w:lang w:val="es-MX"/>
              </w:rPr>
            </w:pPr>
            <w:r w:rsidRPr="00FE4114">
              <w:rPr>
                <w:rFonts w:cs="Arial"/>
                <w:sz w:val="16"/>
                <w:szCs w:val="16"/>
                <w:lang w:val="es-MX"/>
              </w:rPr>
              <w:t>Anexar Evidencias enlistadas en el presente Formato</w:t>
            </w:r>
            <w:r w:rsidR="00817052" w:rsidRPr="00FE4114">
              <w:rPr>
                <w:rFonts w:cs="Arial"/>
                <w:sz w:val="16"/>
                <w:szCs w:val="16"/>
                <w:lang w:val="es-MX"/>
              </w:rPr>
              <w:t>, Informe Final y Product</w:t>
            </w:r>
            <w:r w:rsidR="00FE4114">
              <w:rPr>
                <w:rFonts w:cs="Arial"/>
                <w:sz w:val="16"/>
                <w:szCs w:val="16"/>
                <w:lang w:val="es-MX"/>
              </w:rPr>
              <w:t>o</w:t>
            </w:r>
            <w:r w:rsidR="00817052" w:rsidRPr="00FE4114">
              <w:rPr>
                <w:rFonts w:cs="Arial"/>
                <w:sz w:val="16"/>
                <w:szCs w:val="16"/>
                <w:lang w:val="es-MX"/>
              </w:rPr>
              <w:t>s</w:t>
            </w:r>
            <w:r w:rsidR="00FE4114">
              <w:rPr>
                <w:rFonts w:cs="Arial"/>
                <w:sz w:val="16"/>
                <w:szCs w:val="16"/>
                <w:lang w:val="es-MX"/>
              </w:rPr>
              <w:t>.</w:t>
            </w:r>
          </w:p>
          <w:p w14:paraId="540E9090" w14:textId="77777777" w:rsidR="00550C9D" w:rsidRDefault="00FE4114" w:rsidP="00500A42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16"/>
                <w:szCs w:val="16"/>
                <w:lang w:val="es-MX"/>
              </w:rPr>
            </w:pPr>
            <w:r>
              <w:rPr>
                <w:rFonts w:cs="Arial"/>
                <w:sz w:val="16"/>
                <w:szCs w:val="16"/>
                <w:lang w:val="es-MX"/>
              </w:rPr>
              <w:t xml:space="preserve">Anexar Formato de </w:t>
            </w:r>
            <w:r w:rsidR="00550C9D">
              <w:rPr>
                <w:rFonts w:cs="Arial"/>
                <w:sz w:val="16"/>
                <w:szCs w:val="16"/>
                <w:lang w:val="es-MX"/>
              </w:rPr>
              <w:t xml:space="preserve">verificación de indicadores. </w:t>
            </w:r>
          </w:p>
          <w:p w14:paraId="48D3E3B6" w14:textId="3AAEE040" w:rsidR="002A780E" w:rsidRPr="00550C9D" w:rsidRDefault="002A780E" w:rsidP="00500A42">
            <w:pPr>
              <w:pStyle w:val="Prrafodelista"/>
              <w:numPr>
                <w:ilvl w:val="0"/>
                <w:numId w:val="4"/>
              </w:numPr>
              <w:rPr>
                <w:rFonts w:cs="Arial"/>
                <w:sz w:val="16"/>
                <w:szCs w:val="16"/>
                <w:lang w:val="es-MX"/>
              </w:rPr>
            </w:pPr>
            <w:r w:rsidRPr="00550C9D">
              <w:rPr>
                <w:rFonts w:cs="Arial"/>
                <w:sz w:val="16"/>
                <w:szCs w:val="16"/>
                <w:lang w:val="es-MX"/>
              </w:rPr>
              <w:t>Carta(s) finiquito(s) de la(s)  Entidad(es) vinculada(s) firmada(s) por el(los) Representante(s) legal(es) y por el Responsable(s)  de la(s)  Entidad(es) vinculada(s); que contenga el Nombre y Folio o Número de identificador dentro del Programa o número de registro de SEU (de todo esto depende del tipo de proyecto); Dirigida a</w:t>
            </w:r>
            <w:r w:rsidR="00185BFD" w:rsidRPr="00550C9D">
              <w:rPr>
                <w:rFonts w:cs="Arial"/>
                <w:sz w:val="16"/>
                <w:szCs w:val="16"/>
                <w:lang w:val="es-MX"/>
              </w:rPr>
              <w:t xml:space="preserve"> la Secretaría de Vinculación y Servicios Universitarios</w:t>
            </w:r>
            <w:r w:rsidRPr="00550C9D">
              <w:rPr>
                <w:rFonts w:cs="Arial"/>
                <w:sz w:val="16"/>
                <w:szCs w:val="16"/>
                <w:lang w:val="es-MX"/>
              </w:rPr>
              <w:t>; y mencionando expresamente al Responsable del Proyecto en la UAQ dentro del documento, la fecha de inicio y cierre del Proyecto, que se cumplió con todos los Entregables/Productos o Servicios comprometidos.</w:t>
            </w:r>
          </w:p>
        </w:tc>
      </w:tr>
    </w:tbl>
    <w:p w14:paraId="21E75177" w14:textId="77777777" w:rsidR="002A780E" w:rsidRPr="002A780E" w:rsidRDefault="002A780E" w:rsidP="00444C66">
      <w:pPr>
        <w:rPr>
          <w:rFonts w:ascii="Univers LT Std 55" w:hAnsi="Univers LT Std 55" w:cs="Arial"/>
        </w:rPr>
      </w:pPr>
    </w:p>
    <w:p w14:paraId="369884F8" w14:textId="14933DC7" w:rsidR="00444C66" w:rsidRDefault="00444C66" w:rsidP="00444C66">
      <w:pPr>
        <w:rPr>
          <w:rFonts w:ascii="Univers LT Std 55" w:hAnsi="Univers LT Std 55" w:cs="Arial"/>
          <w:lang w:val="es-MX"/>
        </w:rPr>
      </w:pPr>
    </w:p>
    <w:p w14:paraId="6FB5BB34" w14:textId="72CB03D6" w:rsidR="00444C66" w:rsidRDefault="00444C66" w:rsidP="009440D4">
      <w:pPr>
        <w:jc w:val="center"/>
        <w:rPr>
          <w:rFonts w:ascii="Univers LT Std 55" w:hAnsi="Univers LT Std 55" w:cs="Arial"/>
          <w:lang w:val="es-MX"/>
        </w:rPr>
      </w:pPr>
    </w:p>
    <w:p w14:paraId="715F1E3A" w14:textId="5FAD7B0D" w:rsidR="009440D4" w:rsidRDefault="009440D4" w:rsidP="009440D4">
      <w:pPr>
        <w:jc w:val="center"/>
        <w:rPr>
          <w:rFonts w:ascii="Univers LT Std 55" w:hAnsi="Univers LT Std 55" w:cs="Arial"/>
          <w:lang w:val="es-MX"/>
        </w:rPr>
      </w:pPr>
    </w:p>
    <w:p w14:paraId="1D567F63" w14:textId="77777777" w:rsidR="002A780E" w:rsidRDefault="002A780E" w:rsidP="009440D4">
      <w:pPr>
        <w:jc w:val="center"/>
        <w:rPr>
          <w:rFonts w:ascii="Univers LT Std 55" w:hAnsi="Univers LT Std 55" w:cs="Arial"/>
          <w:lang w:val="es-MX"/>
        </w:rPr>
      </w:pPr>
    </w:p>
    <w:p w14:paraId="56E286D9" w14:textId="77777777" w:rsidR="009440D4" w:rsidRDefault="009440D4" w:rsidP="009440D4">
      <w:pPr>
        <w:jc w:val="center"/>
        <w:rPr>
          <w:rFonts w:ascii="Univers LT Std 55" w:hAnsi="Univers LT Std 55" w:cs="Arial"/>
          <w:lang w:val="es-MX"/>
        </w:rPr>
      </w:pPr>
    </w:p>
    <w:p w14:paraId="0CE062CB" w14:textId="243254DD" w:rsidR="009440D4" w:rsidRDefault="009440D4" w:rsidP="009440D4">
      <w:pPr>
        <w:jc w:val="center"/>
        <w:rPr>
          <w:rFonts w:ascii="Univers LT Std 55" w:hAnsi="Univers LT Std 55" w:cs="Arial"/>
          <w:lang w:val="es-MX"/>
        </w:rPr>
      </w:pPr>
    </w:p>
    <w:p w14:paraId="728DF0FA" w14:textId="5FC73549" w:rsidR="009440D4" w:rsidRPr="00AE1358" w:rsidRDefault="009440D4" w:rsidP="009440D4">
      <w:pPr>
        <w:jc w:val="center"/>
        <w:rPr>
          <w:b/>
        </w:rPr>
      </w:pPr>
      <w:r w:rsidRPr="00AE1358">
        <w:rPr>
          <w:b/>
        </w:rPr>
        <w:t>_________________________</w:t>
      </w:r>
    </w:p>
    <w:p w14:paraId="4A628E72" w14:textId="77777777" w:rsidR="009440D4" w:rsidRDefault="009440D4" w:rsidP="009440D4">
      <w:pPr>
        <w:jc w:val="center"/>
        <w:rPr>
          <w:b/>
        </w:rPr>
      </w:pPr>
    </w:p>
    <w:p w14:paraId="41FF8D58" w14:textId="77777777" w:rsidR="009440D4" w:rsidRPr="00AE1358" w:rsidRDefault="009440D4" w:rsidP="009440D4">
      <w:pPr>
        <w:jc w:val="center"/>
        <w:rPr>
          <w:b/>
        </w:rPr>
      </w:pPr>
      <w:r w:rsidRPr="00AE1358">
        <w:rPr>
          <w:b/>
        </w:rPr>
        <w:t>Nombre y firma.</w:t>
      </w:r>
    </w:p>
    <w:p w14:paraId="03DE5252" w14:textId="77777777" w:rsidR="009440D4" w:rsidRPr="00AE1358" w:rsidRDefault="009440D4" w:rsidP="009440D4">
      <w:pPr>
        <w:jc w:val="center"/>
        <w:rPr>
          <w:b/>
        </w:rPr>
      </w:pPr>
      <w:r w:rsidRPr="00AE1358">
        <w:rPr>
          <w:b/>
        </w:rPr>
        <w:t>Responsable Técnico del Proyecto.</w:t>
      </w:r>
    </w:p>
    <w:p w14:paraId="39EE571C" w14:textId="77777777" w:rsidR="009440D4" w:rsidRPr="009440D4" w:rsidRDefault="009440D4" w:rsidP="009440D4">
      <w:pPr>
        <w:jc w:val="center"/>
        <w:rPr>
          <w:rFonts w:ascii="Univers LT Std 55" w:hAnsi="Univers LT Std 55" w:cs="Arial"/>
        </w:rPr>
      </w:pPr>
    </w:p>
    <w:sectPr w:rsidR="009440D4" w:rsidRPr="009440D4" w:rsidSect="00745A62">
      <w:headerReference w:type="default" r:id="rId8"/>
      <w:footerReference w:type="default" r:id="rId9"/>
      <w:pgSz w:w="12240" w:h="15840" w:code="1"/>
      <w:pgMar w:top="2268" w:right="851" w:bottom="1418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51D15E" w14:textId="77777777" w:rsidR="00E33B9A" w:rsidRDefault="00E33B9A">
      <w:r>
        <w:separator/>
      </w:r>
    </w:p>
  </w:endnote>
  <w:endnote w:type="continuationSeparator" w:id="0">
    <w:p w14:paraId="36C3F857" w14:textId="77777777" w:rsidR="00E33B9A" w:rsidRDefault="00E33B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Univers LT Std 55">
    <w:altName w:val="Trebuchet MS"/>
    <w:charset w:val="00"/>
    <w:family w:val="auto"/>
    <w:pitch w:val="variable"/>
    <w:sig w:usb0="00000003" w:usb1="4000204A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67AFF" w14:textId="21316A06" w:rsidR="00112DDE" w:rsidRPr="00661458" w:rsidRDefault="00112DDE">
    <w:pPr>
      <w:pStyle w:val="Piedepgina"/>
      <w:jc w:val="right"/>
      <w:rPr>
        <w:sz w:val="20"/>
        <w:szCs w:val="20"/>
      </w:rPr>
    </w:pPr>
    <w:r w:rsidRPr="00661458">
      <w:rPr>
        <w:sz w:val="20"/>
        <w:szCs w:val="20"/>
      </w:rPr>
      <w:fldChar w:fldCharType="begin"/>
    </w:r>
    <w:r>
      <w:rPr>
        <w:sz w:val="20"/>
        <w:szCs w:val="20"/>
      </w:rPr>
      <w:instrText>PAGE</w:instrText>
    </w:r>
    <w:r w:rsidRPr="00661458">
      <w:rPr>
        <w:sz w:val="20"/>
        <w:szCs w:val="20"/>
      </w:rPr>
      <w:instrText xml:space="preserve">   \* MERGEFORMAT</w:instrText>
    </w:r>
    <w:r w:rsidRPr="00661458">
      <w:rPr>
        <w:sz w:val="20"/>
        <w:szCs w:val="20"/>
      </w:rPr>
      <w:fldChar w:fldCharType="separate"/>
    </w:r>
    <w:r w:rsidR="00822064">
      <w:rPr>
        <w:noProof/>
        <w:sz w:val="20"/>
        <w:szCs w:val="20"/>
      </w:rPr>
      <w:t>1</w:t>
    </w:r>
    <w:r w:rsidRPr="00661458">
      <w:rPr>
        <w:sz w:val="20"/>
        <w:szCs w:val="20"/>
      </w:rPr>
      <w:fldChar w:fldCharType="end"/>
    </w:r>
  </w:p>
  <w:p w14:paraId="04E93DFD" w14:textId="77777777" w:rsidR="00112DDE" w:rsidRDefault="00112D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DDF48" w14:textId="77777777" w:rsidR="00E33B9A" w:rsidRDefault="00E33B9A">
      <w:r>
        <w:separator/>
      </w:r>
    </w:p>
  </w:footnote>
  <w:footnote w:type="continuationSeparator" w:id="0">
    <w:p w14:paraId="31D0DB06" w14:textId="77777777" w:rsidR="00E33B9A" w:rsidRDefault="00E33B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43CFA2" w14:textId="2EC61123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  <w:r>
      <w:rPr>
        <w:rFonts w:ascii="Univers LT Std 55" w:hAnsi="Univers LT Std 55" w:cs="Arial"/>
        <w:b/>
        <w:noProof/>
        <w:color w:val="42A9A5"/>
        <w:lang w:val="es-MX" w:eastAsia="es-MX"/>
      </w:rPr>
      <w:drawing>
        <wp:anchor distT="0" distB="0" distL="114300" distR="114300" simplePos="0" relativeHeight="251662336" behindDoc="0" locked="0" layoutInCell="1" allowOverlap="1" wp14:anchorId="0D5D65BE" wp14:editId="209BEA61">
          <wp:simplePos x="0" y="0"/>
          <wp:positionH relativeFrom="column">
            <wp:posOffset>-540385</wp:posOffset>
          </wp:positionH>
          <wp:positionV relativeFrom="paragraph">
            <wp:posOffset>-172085</wp:posOffset>
          </wp:positionV>
          <wp:extent cx="7762875" cy="1927860"/>
          <wp:effectExtent l="0" t="0" r="9525" b="0"/>
          <wp:wrapNone/>
          <wp:docPr id="1" name="Imagen 1" descr="Imagen en blanco y neg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Imagen en blanco y negro&#10;&#10;Descripción generada automáticamente con confianza media"/>
                  <pic:cNvPicPr/>
                </pic:nvPicPr>
                <pic:blipFill rotWithShape="1">
                  <a:blip r:embed="rId1"/>
                  <a:srcRect b="13941"/>
                  <a:stretch/>
                </pic:blipFill>
                <pic:spPr bwMode="auto">
                  <a:xfrm>
                    <a:off x="0" y="0"/>
                    <a:ext cx="7762875" cy="19278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56A7B29" w14:textId="26C2C286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269426CE" w14:textId="6B336C13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7931A99D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4D10875B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5281ECAE" w14:textId="77777777" w:rsidR="006A0CF3" w:rsidRDefault="006A0CF3" w:rsidP="0084172F">
    <w:pPr>
      <w:rPr>
        <w:rFonts w:ascii="Univers LT Std 55" w:hAnsi="Univers LT Std 55" w:cs="Arial"/>
        <w:b/>
        <w:noProof/>
        <w:color w:val="42A9A5"/>
        <w:lang w:val="es-MX" w:eastAsia="es-MX"/>
      </w:rPr>
    </w:pPr>
  </w:p>
  <w:p w14:paraId="5E6382ED" w14:textId="0E2592EB" w:rsidR="0055084E" w:rsidRDefault="00807ABC" w:rsidP="0084172F">
    <w:pPr>
      <w:rPr>
        <w:rFonts w:ascii="Univers LT Std 55" w:hAnsi="Univers LT Std 55" w:cs="Arial"/>
        <w:b/>
        <w:color w:val="42A9A5"/>
      </w:rPr>
    </w:pPr>
    <w:r>
      <w:rPr>
        <w:rFonts w:ascii="Univers LT Std 55" w:hAnsi="Univers LT Std 55" w:cs="Arial"/>
        <w:b/>
        <w:noProof/>
        <w:color w:val="42A9A5"/>
        <w:lang w:val="es-MX" w:eastAsia="es-MX"/>
      </w:rPr>
      <w:drawing>
        <wp:anchor distT="0" distB="0" distL="114300" distR="114300" simplePos="0" relativeHeight="251661312" behindDoc="0" locked="0" layoutInCell="1" allowOverlap="1" wp14:anchorId="3213E67E" wp14:editId="5D54918D">
          <wp:simplePos x="0" y="0"/>
          <wp:positionH relativeFrom="column">
            <wp:posOffset>58569</wp:posOffset>
          </wp:positionH>
          <wp:positionV relativeFrom="paragraph">
            <wp:posOffset>203781</wp:posOffset>
          </wp:positionV>
          <wp:extent cx="548005" cy="719455"/>
          <wp:effectExtent l="0" t="0" r="4445" b="4445"/>
          <wp:wrapNone/>
          <wp:docPr id="33" name="Picture 2" descr="-_-:Users:bernardoramirez:Google Drive:SEU General:Imagen e identidad:Escudo UAQ:Escudo_UAQ_azul, el buen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-_-:Users:bernardoramirez:Google Drive:SEU General:Imagen e identidad:Escudo UAQ:Escudo_UAQ_azul, el bueno.png"/>
                  <pic:cNvPicPr>
                    <a:picLocks noChangeAspect="1" noChangeArrowheads="1"/>
                  </pic:cNvPicPr>
                </pic:nvPicPr>
                <pic:blipFill>
                  <a:blip r:embed="rId2">
                    <a:biLevel thresh="25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05" cy="719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A2A55A" w14:textId="78BEB372" w:rsidR="0055084E" w:rsidRDefault="0055084E" w:rsidP="0055084E">
    <w:pPr>
      <w:rPr>
        <w:rFonts w:ascii="Univers LT Std 55" w:hAnsi="Univers LT Std 55" w:cs="Arial"/>
        <w:b/>
        <w:color w:val="42A9A5"/>
      </w:rPr>
    </w:pPr>
    <w:r>
      <w:rPr>
        <w:rFonts w:ascii="Univers LT Std 55" w:hAnsi="Univers LT Std 55" w:cs="Arial"/>
        <w:b/>
        <w:color w:val="42A9A5"/>
      </w:rPr>
      <w:t xml:space="preserve">      </w:t>
    </w:r>
  </w:p>
  <w:p w14:paraId="3CAE2CB6" w14:textId="5EDAF541" w:rsidR="0055084E" w:rsidRDefault="0055084E" w:rsidP="0055084E">
    <w:pPr>
      <w:rPr>
        <w:rFonts w:ascii="Univers LT Std 55" w:hAnsi="Univers LT Std 55" w:cs="Arial"/>
        <w:b/>
        <w:color w:val="42A9A5"/>
      </w:rPr>
    </w:pPr>
  </w:p>
  <w:p w14:paraId="5068AB50" w14:textId="3780E07B" w:rsidR="00112DDE" w:rsidRDefault="00112DDE" w:rsidP="00ED5C01">
    <w:pPr>
      <w:pStyle w:val="Sinespaci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04610"/>
    <w:multiLevelType w:val="multilevel"/>
    <w:tmpl w:val="1DA6F4AC"/>
    <w:lvl w:ilvl="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41C5"/>
    <w:multiLevelType w:val="hybridMultilevel"/>
    <w:tmpl w:val="92D09E68"/>
    <w:lvl w:ilvl="0" w:tplc="86D65E58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000000" w:themeColor="text1"/>
        <w:spacing w:val="0"/>
        <w:w w:val="102"/>
      </w:rPr>
    </w:lvl>
    <w:lvl w:ilvl="1" w:tplc="B1A6D872">
      <w:numFmt w:val="bullet"/>
      <w:lvlText w:val="•"/>
      <w:lvlJc w:val="left"/>
      <w:pPr>
        <w:ind w:left="2486" w:hanging="360"/>
      </w:pPr>
      <w:rPr>
        <w:rFonts w:hint="default"/>
      </w:rPr>
    </w:lvl>
    <w:lvl w:ilvl="2" w:tplc="2F424DEE">
      <w:numFmt w:val="bullet"/>
      <w:lvlText w:val="•"/>
      <w:lvlJc w:val="left"/>
      <w:pPr>
        <w:ind w:left="3452" w:hanging="360"/>
      </w:pPr>
      <w:rPr>
        <w:rFonts w:hint="default"/>
      </w:rPr>
    </w:lvl>
    <w:lvl w:ilvl="3" w:tplc="33860D88">
      <w:numFmt w:val="bullet"/>
      <w:lvlText w:val="•"/>
      <w:lvlJc w:val="left"/>
      <w:pPr>
        <w:ind w:left="4418" w:hanging="360"/>
      </w:pPr>
      <w:rPr>
        <w:rFonts w:hint="default"/>
      </w:rPr>
    </w:lvl>
    <w:lvl w:ilvl="4" w:tplc="54EEA5DA">
      <w:numFmt w:val="bullet"/>
      <w:lvlText w:val="•"/>
      <w:lvlJc w:val="left"/>
      <w:pPr>
        <w:ind w:left="5384" w:hanging="360"/>
      </w:pPr>
      <w:rPr>
        <w:rFonts w:hint="default"/>
      </w:rPr>
    </w:lvl>
    <w:lvl w:ilvl="5" w:tplc="4D7AD366">
      <w:numFmt w:val="bullet"/>
      <w:lvlText w:val="•"/>
      <w:lvlJc w:val="left"/>
      <w:pPr>
        <w:ind w:left="6350" w:hanging="360"/>
      </w:pPr>
      <w:rPr>
        <w:rFonts w:hint="default"/>
      </w:rPr>
    </w:lvl>
    <w:lvl w:ilvl="6" w:tplc="6B3EB90E">
      <w:numFmt w:val="bullet"/>
      <w:lvlText w:val="•"/>
      <w:lvlJc w:val="left"/>
      <w:pPr>
        <w:ind w:left="7316" w:hanging="360"/>
      </w:pPr>
      <w:rPr>
        <w:rFonts w:hint="default"/>
      </w:rPr>
    </w:lvl>
    <w:lvl w:ilvl="7" w:tplc="F7368028">
      <w:numFmt w:val="bullet"/>
      <w:lvlText w:val="•"/>
      <w:lvlJc w:val="left"/>
      <w:pPr>
        <w:ind w:left="8282" w:hanging="360"/>
      </w:pPr>
      <w:rPr>
        <w:rFonts w:hint="default"/>
      </w:rPr>
    </w:lvl>
    <w:lvl w:ilvl="8" w:tplc="EC04E000">
      <w:numFmt w:val="bullet"/>
      <w:lvlText w:val="•"/>
      <w:lvlJc w:val="left"/>
      <w:pPr>
        <w:ind w:left="9248" w:hanging="360"/>
      </w:pPr>
      <w:rPr>
        <w:rFonts w:hint="default"/>
      </w:rPr>
    </w:lvl>
  </w:abstractNum>
  <w:abstractNum w:abstractNumId="2" w15:restartNumberingAfterBreak="0">
    <w:nsid w:val="2A6513CE"/>
    <w:multiLevelType w:val="hybridMultilevel"/>
    <w:tmpl w:val="4AFAEC3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D772D4"/>
    <w:multiLevelType w:val="hybridMultilevel"/>
    <w:tmpl w:val="708620D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gutterAtTop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C01"/>
    <w:rsid w:val="00004AD2"/>
    <w:rsid w:val="00010373"/>
    <w:rsid w:val="00056346"/>
    <w:rsid w:val="00056EE5"/>
    <w:rsid w:val="00057526"/>
    <w:rsid w:val="00077FE7"/>
    <w:rsid w:val="00087EE6"/>
    <w:rsid w:val="00112DDE"/>
    <w:rsid w:val="00162500"/>
    <w:rsid w:val="00162DE5"/>
    <w:rsid w:val="00177108"/>
    <w:rsid w:val="00185BFD"/>
    <w:rsid w:val="001B1914"/>
    <w:rsid w:val="001E36D0"/>
    <w:rsid w:val="00206F01"/>
    <w:rsid w:val="00235FFA"/>
    <w:rsid w:val="00243452"/>
    <w:rsid w:val="00257BF9"/>
    <w:rsid w:val="002A674B"/>
    <w:rsid w:val="002A780E"/>
    <w:rsid w:val="002B2706"/>
    <w:rsid w:val="002C15BA"/>
    <w:rsid w:val="002D381C"/>
    <w:rsid w:val="002D4213"/>
    <w:rsid w:val="00350F29"/>
    <w:rsid w:val="00350FFF"/>
    <w:rsid w:val="00380380"/>
    <w:rsid w:val="003A54C0"/>
    <w:rsid w:val="0043389F"/>
    <w:rsid w:val="00434178"/>
    <w:rsid w:val="00435DD7"/>
    <w:rsid w:val="00444C66"/>
    <w:rsid w:val="0046570E"/>
    <w:rsid w:val="004910FF"/>
    <w:rsid w:val="004960D8"/>
    <w:rsid w:val="004A2AFF"/>
    <w:rsid w:val="004C37EC"/>
    <w:rsid w:val="00511B8B"/>
    <w:rsid w:val="00527D96"/>
    <w:rsid w:val="0055084E"/>
    <w:rsid w:val="00550C9D"/>
    <w:rsid w:val="005A10FB"/>
    <w:rsid w:val="005A4A78"/>
    <w:rsid w:val="005F6F81"/>
    <w:rsid w:val="006022CE"/>
    <w:rsid w:val="00603398"/>
    <w:rsid w:val="0061469C"/>
    <w:rsid w:val="006812AB"/>
    <w:rsid w:val="006A0CF3"/>
    <w:rsid w:val="006F495D"/>
    <w:rsid w:val="00700D0B"/>
    <w:rsid w:val="007216F2"/>
    <w:rsid w:val="00731721"/>
    <w:rsid w:val="00745A62"/>
    <w:rsid w:val="00765943"/>
    <w:rsid w:val="007748BD"/>
    <w:rsid w:val="00776B9A"/>
    <w:rsid w:val="007A044B"/>
    <w:rsid w:val="008005ED"/>
    <w:rsid w:val="00807ABC"/>
    <w:rsid w:val="00811A68"/>
    <w:rsid w:val="00817052"/>
    <w:rsid w:val="0081779F"/>
    <w:rsid w:val="00822064"/>
    <w:rsid w:val="0084172F"/>
    <w:rsid w:val="008E5093"/>
    <w:rsid w:val="008E70F2"/>
    <w:rsid w:val="008F050E"/>
    <w:rsid w:val="008F105A"/>
    <w:rsid w:val="009108F3"/>
    <w:rsid w:val="009218C6"/>
    <w:rsid w:val="009266BA"/>
    <w:rsid w:val="009440D4"/>
    <w:rsid w:val="0095516C"/>
    <w:rsid w:val="00962579"/>
    <w:rsid w:val="00980E77"/>
    <w:rsid w:val="00985EA0"/>
    <w:rsid w:val="00986E9B"/>
    <w:rsid w:val="009E5B58"/>
    <w:rsid w:val="00A0563D"/>
    <w:rsid w:val="00A535A3"/>
    <w:rsid w:val="00A83481"/>
    <w:rsid w:val="00AA56D6"/>
    <w:rsid w:val="00AB2AD4"/>
    <w:rsid w:val="00AC720B"/>
    <w:rsid w:val="00AE191A"/>
    <w:rsid w:val="00AF4C84"/>
    <w:rsid w:val="00B22413"/>
    <w:rsid w:val="00B57518"/>
    <w:rsid w:val="00B80D39"/>
    <w:rsid w:val="00BA1597"/>
    <w:rsid w:val="00BA5D92"/>
    <w:rsid w:val="00BA5E14"/>
    <w:rsid w:val="00BE739C"/>
    <w:rsid w:val="00C76C51"/>
    <w:rsid w:val="00C80698"/>
    <w:rsid w:val="00CB7AB3"/>
    <w:rsid w:val="00CC4E72"/>
    <w:rsid w:val="00CD1A3C"/>
    <w:rsid w:val="00D154E7"/>
    <w:rsid w:val="00D43256"/>
    <w:rsid w:val="00D94821"/>
    <w:rsid w:val="00DA0544"/>
    <w:rsid w:val="00DA13D6"/>
    <w:rsid w:val="00DB10BA"/>
    <w:rsid w:val="00DB6AE6"/>
    <w:rsid w:val="00DF111E"/>
    <w:rsid w:val="00E16FE0"/>
    <w:rsid w:val="00E237AD"/>
    <w:rsid w:val="00E33B9A"/>
    <w:rsid w:val="00E41861"/>
    <w:rsid w:val="00E745B9"/>
    <w:rsid w:val="00EB4403"/>
    <w:rsid w:val="00EC605F"/>
    <w:rsid w:val="00ED5C01"/>
    <w:rsid w:val="00EE65D9"/>
    <w:rsid w:val="00F03243"/>
    <w:rsid w:val="00F11FBD"/>
    <w:rsid w:val="00F71DA6"/>
    <w:rsid w:val="00F71FA9"/>
    <w:rsid w:val="00FE4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9C32C99"/>
  <w15:docId w15:val="{F82F8943-33D2-4D17-9226-057B6874A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C01"/>
    <w:rPr>
      <w:rFonts w:ascii="Arial" w:eastAsia="Times New Roman" w:hAnsi="Arial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ED5C01"/>
    <w:rPr>
      <w:rFonts w:ascii="Arial" w:eastAsia="Times New Roman" w:hAnsi="Arial" w:cs="Times New Roman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D5C0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5C01"/>
    <w:rPr>
      <w:rFonts w:ascii="Arial" w:eastAsia="Times New Roman" w:hAnsi="Arial" w:cs="Times New Roman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D5C01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5C01"/>
    <w:rPr>
      <w:rFonts w:ascii="Lucida Grande" w:eastAsia="Times New Roman" w:hAnsi="Lucida Grande" w:cs="Lucida Grande"/>
      <w:sz w:val="18"/>
      <w:szCs w:val="18"/>
      <w:lang w:val="es-ES"/>
    </w:rPr>
  </w:style>
  <w:style w:type="table" w:styleId="Tablaconcuadrcula">
    <w:name w:val="Table Grid"/>
    <w:basedOn w:val="Tablanormal"/>
    <w:uiPriority w:val="59"/>
    <w:rsid w:val="00ED5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0324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F03243"/>
    <w:rPr>
      <w:rFonts w:ascii="Arial" w:eastAsia="Times New Roman" w:hAnsi="Arial" w:cs="Times New Roman"/>
      <w:lang w:val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434178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34178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34178"/>
    <w:rPr>
      <w:rFonts w:ascii="Arial" w:eastAsia="Times New Roman" w:hAnsi="Arial" w:cs="Times New Roman"/>
      <w:sz w:val="20"/>
      <w:szCs w:val="20"/>
      <w:lang w:val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3417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34178"/>
    <w:rPr>
      <w:rFonts w:ascii="Arial" w:eastAsia="Times New Roman" w:hAnsi="Arial" w:cs="Times New Roman"/>
      <w:b/>
      <w:bCs/>
      <w:sz w:val="20"/>
      <w:szCs w:val="20"/>
      <w:lang w:val="es-ES"/>
    </w:rPr>
  </w:style>
  <w:style w:type="paragraph" w:styleId="Ttulo">
    <w:name w:val="Title"/>
    <w:basedOn w:val="Normal"/>
    <w:link w:val="TtuloCar"/>
    <w:qFormat/>
    <w:rsid w:val="00112DDE"/>
    <w:pPr>
      <w:jc w:val="center"/>
    </w:pPr>
    <w:rPr>
      <w:color w:val="0000FF"/>
      <w:sz w:val="32"/>
    </w:rPr>
  </w:style>
  <w:style w:type="character" w:customStyle="1" w:styleId="TtuloCar">
    <w:name w:val="Título Car"/>
    <w:basedOn w:val="Fuentedeprrafopredeter"/>
    <w:link w:val="Ttulo"/>
    <w:rsid w:val="00112DDE"/>
    <w:rPr>
      <w:rFonts w:ascii="Arial" w:eastAsia="Times New Roman" w:hAnsi="Arial" w:cs="Times New Roman"/>
      <w:color w:val="0000FF"/>
      <w:sz w:val="32"/>
      <w:lang w:val="es-ES"/>
    </w:rPr>
  </w:style>
  <w:style w:type="table" w:customStyle="1" w:styleId="TableNormal">
    <w:name w:val="Table Normal"/>
    <w:uiPriority w:val="2"/>
    <w:semiHidden/>
    <w:unhideWhenUsed/>
    <w:qFormat/>
    <w:rsid w:val="00A83481"/>
    <w:pPr>
      <w:widowControl w:val="0"/>
      <w:autoSpaceDE w:val="0"/>
      <w:autoSpaceDN w:val="0"/>
    </w:pPr>
    <w:rPr>
      <w:rFonts w:eastAsiaTheme="minorHAns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A83481"/>
    <w:pPr>
      <w:widowControl w:val="0"/>
      <w:autoSpaceDE w:val="0"/>
      <w:autoSpaceDN w:val="0"/>
    </w:pPr>
    <w:rPr>
      <w:rFonts w:ascii="Trebuchet MS" w:eastAsia="Trebuchet MS" w:hAnsi="Trebuchet MS" w:cs="Trebuchet MS"/>
      <w:sz w:val="21"/>
      <w:szCs w:val="21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3481"/>
    <w:rPr>
      <w:rFonts w:ascii="Trebuchet MS" w:eastAsia="Trebuchet MS" w:hAnsi="Trebuchet MS" w:cs="Trebuchet MS"/>
      <w:sz w:val="21"/>
      <w:szCs w:val="21"/>
      <w:lang w:val="en-US" w:eastAsia="en-US"/>
    </w:rPr>
  </w:style>
  <w:style w:type="paragraph" w:styleId="Prrafodelista">
    <w:name w:val="List Paragraph"/>
    <w:basedOn w:val="Normal"/>
    <w:uiPriority w:val="1"/>
    <w:qFormat/>
    <w:rsid w:val="00A83481"/>
    <w:pPr>
      <w:widowControl w:val="0"/>
      <w:autoSpaceDE w:val="0"/>
      <w:autoSpaceDN w:val="0"/>
      <w:ind w:left="1516" w:hanging="360"/>
    </w:pPr>
    <w:rPr>
      <w:rFonts w:ascii="Trebuchet MS" w:eastAsia="Trebuchet MS" w:hAnsi="Trebuchet MS" w:cs="Trebuchet MS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A83481"/>
    <w:pPr>
      <w:widowControl w:val="0"/>
      <w:autoSpaceDE w:val="0"/>
      <w:autoSpaceDN w:val="0"/>
      <w:spacing w:before="9"/>
      <w:ind w:left="105"/>
    </w:pPr>
    <w:rPr>
      <w:rFonts w:ascii="Trebuchet MS" w:eastAsia="Trebuchet MS" w:hAnsi="Trebuchet MS" w:cs="Trebuchet MS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F72492-AD25-459D-9908-2AFA706051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 Cabrera</dc:creator>
  <cp:lastModifiedBy>ITZEL SOFIA RIVAS PADRON</cp:lastModifiedBy>
  <cp:revision>9</cp:revision>
  <cp:lastPrinted>2019-05-09T18:10:00Z</cp:lastPrinted>
  <dcterms:created xsi:type="dcterms:W3CDTF">2021-09-03T17:02:00Z</dcterms:created>
  <dcterms:modified xsi:type="dcterms:W3CDTF">2022-03-11T19:31:00Z</dcterms:modified>
</cp:coreProperties>
</file>